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5A4AE8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по г. Москве, утвержденного руководителем Управления Федеральной налоговой службы 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.2019, представляет список граждан (гражданских служащих), допущенных к участию в конкурсе №</w:t>
      </w:r>
      <w:r w:rsidR="008C05EE">
        <w:rPr>
          <w:color w:val="000000"/>
          <w:sz w:val="26"/>
          <w:szCs w:val="26"/>
        </w:rPr>
        <w:t>5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9841" w:type="dxa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2922"/>
        <w:gridCol w:w="1531"/>
        <w:gridCol w:w="2776"/>
      </w:tblGrid>
      <w:tr w:rsidR="004003DB" w:rsidRPr="00EF3E9E" w:rsidTr="0041501D">
        <w:trPr>
          <w:trHeight w:val="793"/>
          <w:tblCellSpacing w:w="15" w:type="dxa"/>
        </w:trPr>
        <w:tc>
          <w:tcPr>
            <w:tcW w:w="2567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0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4003DB" w:rsidRPr="00EF3E9E" w:rsidRDefault="004003DB" w:rsidP="0041501D">
            <w:pPr>
              <w:pStyle w:val="a5"/>
              <w:jc w:val="center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>Фамилия, имя, отчество кандидата</w:t>
            </w:r>
          </w:p>
        </w:tc>
      </w:tr>
      <w:tr w:rsidR="008C05EE" w:rsidRPr="00EF3E9E" w:rsidTr="004076C1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выездных проверок №2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Свириденко Ирина Евгеньевна</w:t>
            </w:r>
          </w:p>
        </w:tc>
      </w:tr>
      <w:tr w:rsidR="008C05EE" w:rsidRPr="00EF3E9E" w:rsidTr="004076C1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Сычева Людмила Викторовна </w:t>
            </w:r>
          </w:p>
        </w:tc>
      </w:tr>
      <w:tr w:rsidR="008C05EE" w:rsidRPr="00EF3E9E" w:rsidTr="0007601C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безопасности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специалист 2 разряда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Федченков Ярослав Юрьевич </w:t>
            </w:r>
          </w:p>
        </w:tc>
      </w:tr>
      <w:tr w:rsidR="008C05EE" w:rsidRPr="00EF3E9E" w:rsidTr="0007601C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8C05EE" w:rsidRPr="00EF3E9E" w:rsidRDefault="008C05EE" w:rsidP="0041501D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Пиджаков Павел Андреевич</w:t>
            </w:r>
          </w:p>
        </w:tc>
      </w:tr>
      <w:tr w:rsidR="00D40B9F" w:rsidRPr="00EF3E9E" w:rsidTr="00D9097E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№1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Гаспарян</w:t>
            </w:r>
            <w:proofErr w:type="spellEnd"/>
            <w:r>
              <w:rPr>
                <w:sz w:val="26"/>
                <w:szCs w:val="26"/>
              </w:rPr>
              <w:t xml:space="preserve"> Марта </w:t>
            </w:r>
            <w:proofErr w:type="spellStart"/>
            <w:r>
              <w:rPr>
                <w:sz w:val="26"/>
                <w:szCs w:val="26"/>
              </w:rPr>
              <w:t>Микаеловна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B9F" w:rsidRPr="00EF3E9E" w:rsidTr="00D9097E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Винтовкин Иван Сергеевич </w:t>
            </w:r>
          </w:p>
        </w:tc>
      </w:tr>
      <w:tr w:rsidR="00D40B9F" w:rsidRPr="00EF3E9E" w:rsidTr="0083275B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 w:rsidRPr="00EF3E9E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камеральных проверок №2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Гладышева Анастасия Владимировна</w:t>
            </w:r>
          </w:p>
        </w:tc>
      </w:tr>
      <w:tr w:rsidR="00D40B9F" w:rsidRPr="00EF3E9E" w:rsidTr="0083275B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Качалова Галина Сергеевна</w:t>
            </w:r>
          </w:p>
        </w:tc>
      </w:tr>
      <w:tr w:rsidR="00D40B9F" w:rsidRPr="00EF3E9E" w:rsidTr="00F81131">
        <w:trPr>
          <w:trHeight w:val="398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Контрольно-аналитический отдел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 Михаил Юрьевич</w:t>
            </w:r>
          </w:p>
        </w:tc>
      </w:tr>
      <w:tr w:rsidR="00D40B9F" w:rsidRPr="00EF3E9E" w:rsidTr="00F81131">
        <w:trPr>
          <w:trHeight w:val="397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Синючков</w:t>
            </w:r>
            <w:proofErr w:type="spellEnd"/>
            <w:r>
              <w:rPr>
                <w:sz w:val="26"/>
                <w:szCs w:val="26"/>
              </w:rPr>
              <w:t xml:space="preserve"> Владимир Валерьевич </w:t>
            </w:r>
          </w:p>
        </w:tc>
      </w:tr>
      <w:tr w:rsidR="00D40B9F" w:rsidRPr="00EF3E9E" w:rsidTr="00682229">
        <w:trPr>
          <w:trHeight w:val="265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Журавлева Анастасия Владимировна </w:t>
            </w:r>
          </w:p>
        </w:tc>
      </w:tr>
      <w:tr w:rsidR="00D40B9F" w:rsidRPr="00EF3E9E" w:rsidTr="00682229">
        <w:trPr>
          <w:trHeight w:val="265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Баранова Кира Геннадьевна </w:t>
            </w:r>
          </w:p>
        </w:tc>
      </w:tr>
      <w:tr w:rsidR="00D40B9F" w:rsidRPr="00EF3E9E" w:rsidTr="00682229">
        <w:trPr>
          <w:trHeight w:val="265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Фетисов Денис Евгеньевич </w:t>
            </w:r>
          </w:p>
        </w:tc>
      </w:tr>
      <w:tr w:rsidR="00D40B9F" w:rsidRPr="00EF3E9E" w:rsidTr="00D40B9F">
        <w:trPr>
          <w:trHeight w:val="625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Правовой отдел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Казнина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 </w:t>
            </w:r>
          </w:p>
        </w:tc>
      </w:tr>
      <w:tr w:rsidR="00D40B9F" w:rsidRPr="00EF3E9E" w:rsidTr="003732ED">
        <w:trPr>
          <w:trHeight w:val="1020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Default="00D40B9F" w:rsidP="00D40B9F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Егоров Сергей Владимирович </w:t>
            </w:r>
          </w:p>
        </w:tc>
      </w:tr>
      <w:tr w:rsidR="00D40B9F" w:rsidRPr="00EF3E9E" w:rsidTr="00E444A8">
        <w:trPr>
          <w:trHeight w:val="201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Отдел регистрации и учета налогоплательщиков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Сокольникова Ирина Васильевна </w:t>
            </w:r>
          </w:p>
        </w:tc>
      </w:tr>
      <w:tr w:rsidR="00D40B9F" w:rsidRPr="00EF3E9E" w:rsidTr="00E444A8">
        <w:trPr>
          <w:trHeight w:val="198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Ильина Дарья Андреевна </w:t>
            </w:r>
          </w:p>
        </w:tc>
      </w:tr>
      <w:tr w:rsidR="00D40B9F" w:rsidRPr="00EF3E9E" w:rsidTr="00E444A8">
        <w:trPr>
          <w:trHeight w:val="198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Гусейнова </w:t>
            </w:r>
            <w:proofErr w:type="spellStart"/>
            <w:r>
              <w:rPr>
                <w:sz w:val="26"/>
                <w:szCs w:val="26"/>
              </w:rPr>
              <w:t>Туркан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Абдурахман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</w:tr>
      <w:tr w:rsidR="00D40B9F" w:rsidRPr="00EF3E9E" w:rsidTr="00E444A8">
        <w:trPr>
          <w:trHeight w:val="198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Ломова Лариса Владимировна </w:t>
            </w:r>
          </w:p>
        </w:tc>
      </w:tr>
      <w:tr w:rsidR="007C587A" w:rsidRPr="00EF3E9E" w:rsidTr="007C587A">
        <w:trPr>
          <w:trHeight w:val="140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C587A" w:rsidRPr="00EF3E9E" w:rsidRDefault="007C587A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работы с налогоплательщиками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C587A" w:rsidRPr="00EF3E9E" w:rsidRDefault="007C587A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7C587A" w:rsidRDefault="007C587A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7C587A" w:rsidRPr="00EF3E9E" w:rsidRDefault="007C587A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7C587A" w:rsidRPr="00EF3E9E" w:rsidRDefault="007C587A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Самусенко Людмила 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Алексеевна </w:t>
            </w:r>
          </w:p>
        </w:tc>
      </w:tr>
      <w:tr w:rsidR="00D40B9F" w:rsidRPr="00EF3E9E" w:rsidTr="00D03B94">
        <w:trPr>
          <w:trHeight w:val="442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Навсардян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Нарине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Гургеновна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D40B9F" w:rsidRPr="00EF3E9E" w:rsidTr="002B146C">
        <w:trPr>
          <w:trHeight w:val="450"/>
          <w:tblCellSpacing w:w="15" w:type="dxa"/>
        </w:trPr>
        <w:tc>
          <w:tcPr>
            <w:tcW w:w="2567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обработки данных </w:t>
            </w:r>
          </w:p>
        </w:tc>
        <w:tc>
          <w:tcPr>
            <w:tcW w:w="0" w:type="auto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  </w:t>
            </w:r>
          </w:p>
        </w:tc>
        <w:tc>
          <w:tcPr>
            <w:tcW w:w="150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</w:tcPr>
          <w:p w:rsidR="00D40B9F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</w:p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D40B9F" w:rsidRPr="00EF3E9E" w:rsidRDefault="00D40B9F" w:rsidP="00D40B9F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Баландикова</w:t>
            </w:r>
            <w:proofErr w:type="spellEnd"/>
            <w:r>
              <w:rPr>
                <w:sz w:val="26"/>
                <w:szCs w:val="26"/>
              </w:rPr>
              <w:t xml:space="preserve"> Ольга Анатольевна </w:t>
            </w:r>
          </w:p>
        </w:tc>
      </w:tr>
      <w:tr w:rsidR="005A4AE8" w:rsidRPr="00EF3E9E" w:rsidTr="005A4AE8">
        <w:trPr>
          <w:trHeight w:val="623"/>
          <w:tblCellSpacing w:w="15" w:type="dxa"/>
        </w:trPr>
        <w:tc>
          <w:tcPr>
            <w:tcW w:w="2567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A4AE8" w:rsidRDefault="005A4AE8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A4AE8" w:rsidRDefault="005A4AE8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</w:tcPr>
          <w:p w:rsidR="005A4AE8" w:rsidRDefault="005A4AE8" w:rsidP="00D40B9F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2731" w:type="dxa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5A4AE8" w:rsidRPr="00EF3E9E" w:rsidRDefault="005A4AE8" w:rsidP="005A4AE8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Подплутова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 </w:t>
            </w:r>
          </w:p>
        </w:tc>
      </w:tr>
    </w:tbl>
    <w:p w:rsidR="00EF1AF3" w:rsidRDefault="00EF1AF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27 ноября</w:t>
      </w:r>
      <w:r w:rsidR="004003DB" w:rsidRPr="00F97E57">
        <w:rPr>
          <w:sz w:val="26"/>
          <w:szCs w:val="26"/>
        </w:rPr>
        <w:t xml:space="preserve"> 2019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5A4AE8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5A4AE8">
        <w:rPr>
          <w:sz w:val="26"/>
          <w:szCs w:val="26"/>
        </w:rPr>
        <w:t>04 декабря</w:t>
      </w:r>
      <w:r w:rsidRPr="00F97E57">
        <w:rPr>
          <w:sz w:val="26"/>
          <w:szCs w:val="26"/>
        </w:rPr>
        <w:t xml:space="preserve"> 2019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 мин</w:t>
      </w:r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5A4AE8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>
        <w:rPr>
          <w:sz w:val="26"/>
          <w:szCs w:val="26"/>
        </w:rPr>
        <w:t xml:space="preserve">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4003DB" w:rsidRPr="00F97E57" w:rsidRDefault="004003DB" w:rsidP="004003D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3106E9" w:rsidRDefault="003106E9"/>
    <w:sectPr w:rsidR="003106E9" w:rsidSect="005A4AE8">
      <w:headerReference w:type="default" r:id="rId7"/>
      <w:pgSz w:w="11906" w:h="16838"/>
      <w:pgMar w:top="426" w:right="424" w:bottom="568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587A">
      <w:rPr>
        <w:noProof/>
      </w:rPr>
      <w:t>2</w:t>
    </w:r>
    <w:r>
      <w:fldChar w:fldCharType="end"/>
    </w:r>
  </w:p>
  <w:p w:rsidR="008359E0" w:rsidRDefault="007C58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3106E9"/>
    <w:rsid w:val="00334233"/>
    <w:rsid w:val="004003DB"/>
    <w:rsid w:val="0051721D"/>
    <w:rsid w:val="005A4AE8"/>
    <w:rsid w:val="005D13C1"/>
    <w:rsid w:val="006778AB"/>
    <w:rsid w:val="007B4553"/>
    <w:rsid w:val="007C587A"/>
    <w:rsid w:val="00890DBB"/>
    <w:rsid w:val="008C05EE"/>
    <w:rsid w:val="00954054"/>
    <w:rsid w:val="009C4BCC"/>
    <w:rsid w:val="00A003D7"/>
    <w:rsid w:val="00D40B9F"/>
    <w:rsid w:val="00D73EC5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BD810-98BC-4C31-830F-8076D902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5</cp:revision>
  <cp:lastPrinted>2019-07-03T07:16:00Z</cp:lastPrinted>
  <dcterms:created xsi:type="dcterms:W3CDTF">2019-08-22T06:26:00Z</dcterms:created>
  <dcterms:modified xsi:type="dcterms:W3CDTF">2019-11-07T14:53:00Z</dcterms:modified>
</cp:coreProperties>
</file>